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Default="008F69CA" w:rsidP="00485B2C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>Приложение №1 к техническому заданию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 w:rsidR="00485B2C"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  <w:u w:val="single"/>
        </w:rPr>
      </w:pPr>
    </w:p>
    <w:p w:rsidR="008B48BE" w:rsidRPr="00485B2C" w:rsidRDefault="00485B2C" w:rsidP="00485B2C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  <w:r w:rsidRPr="00485B2C">
        <w:rPr>
          <w:rFonts w:ascii="Arial" w:hAnsi="Arial" w:cs="Arial"/>
          <w:b/>
          <w:bCs/>
          <w:iCs/>
          <w:u w:val="single"/>
        </w:rPr>
        <w:t>Т</w:t>
      </w:r>
      <w:r w:rsidR="008B48BE" w:rsidRPr="00485B2C">
        <w:rPr>
          <w:rFonts w:ascii="Arial" w:hAnsi="Arial" w:cs="Arial"/>
          <w:b/>
          <w:bCs/>
          <w:iCs/>
          <w:u w:val="single"/>
        </w:rPr>
        <w:t>епловая камера ТК10</w:t>
      </w:r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9"/>
        <w:gridCol w:w="7475"/>
      </w:tblGrid>
      <w:tr w:rsidR="00613178" w:rsidRPr="007D6B58" w:rsidTr="00485B2C">
        <w:tc>
          <w:tcPr>
            <w:tcW w:w="2379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475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485B2C">
        <w:tc>
          <w:tcPr>
            <w:tcW w:w="2379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475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485B2C">
        <w:trPr>
          <w:trHeight w:val="461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B48BE" w:rsidRPr="0085761F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7475" w:type="dxa"/>
          </w:tcPr>
          <w:p w:rsidR="008B48BE" w:rsidRDefault="008B48BE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</w:t>
            </w:r>
            <w:r w:rsidR="00E86173">
              <w:rPr>
                <w:rFonts w:ascii="Arial" w:hAnsi="Arial" w:cs="Arial"/>
                <w:color w:val="000000"/>
              </w:rPr>
              <w:t>монтаж плит перекрытия ТК, балок несущих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E86173">
              <w:rPr>
                <w:rFonts w:ascii="Arial" w:hAnsi="Arial" w:cs="Arial"/>
                <w:color w:val="000000"/>
              </w:rPr>
              <w:t xml:space="preserve">металлических из сдвоенного </w:t>
            </w:r>
            <w:proofErr w:type="spellStart"/>
            <w:r w:rsidR="00E86173"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 w:rsidR="00E86173">
              <w:rPr>
                <w:rFonts w:ascii="Arial" w:hAnsi="Arial" w:cs="Arial"/>
                <w:color w:val="000000"/>
              </w:rPr>
              <w:t xml:space="preserve"> №32 L=4,6</w:t>
            </w:r>
            <w:r w:rsidR="00E86173" w:rsidRPr="004F3C22">
              <w:rPr>
                <w:rFonts w:ascii="Arial" w:hAnsi="Arial" w:cs="Arial"/>
                <w:color w:val="000000"/>
              </w:rPr>
              <w:t xml:space="preserve"> м</w:t>
            </w:r>
            <w:r w:rsidR="00E86173">
              <w:rPr>
                <w:rFonts w:ascii="Arial" w:hAnsi="Arial" w:cs="Arial"/>
                <w:color w:val="000000"/>
              </w:rPr>
              <w:t xml:space="preserve"> (в свету) - (2 </w:t>
            </w:r>
            <w:proofErr w:type="spellStart"/>
            <w:proofErr w:type="gramStart"/>
            <w:r w:rsidR="00E86173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E86173">
              <w:rPr>
                <w:rFonts w:ascii="Arial" w:hAnsi="Arial" w:cs="Arial"/>
                <w:color w:val="000000"/>
              </w:rPr>
              <w:t>)</w:t>
            </w:r>
          </w:p>
          <w:p w:rsidR="008B48BE" w:rsidRDefault="008B48BE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EC6D5D">
              <w:rPr>
                <w:rFonts w:ascii="Arial" w:hAnsi="Arial" w:cs="Arial"/>
                <w:color w:val="000000"/>
              </w:rPr>
              <w:t xml:space="preserve"> плит перекрытия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EC6D5D">
              <w:rPr>
                <w:rFonts w:ascii="Arial" w:hAnsi="Arial" w:cs="Arial"/>
                <w:color w:val="000000"/>
              </w:rPr>
              <w:t>100% новых плит</w:t>
            </w:r>
            <w:r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8B48BE" w:rsidRPr="00EC6D5D" w:rsidRDefault="008B48BE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люков (при необходимости) – </w:t>
            </w:r>
            <w:r w:rsidR="005E24DA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 xml:space="preserve"> шт.</w:t>
            </w:r>
          </w:p>
          <w:p w:rsidR="008B48BE" w:rsidRDefault="008B48BE" w:rsidP="00334511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>Устройство обмазочной гидроизоляции плит перекрытия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5E24DA" w:rsidRDefault="005E24DA" w:rsidP="005E24D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>Монтаж балок несущих металлических</w:t>
            </w:r>
            <w:r>
              <w:rPr>
                <w:rFonts w:ascii="Arial" w:hAnsi="Arial" w:cs="Arial"/>
                <w:color w:val="000000"/>
              </w:rPr>
              <w:t xml:space="preserve"> (2</w:t>
            </w:r>
            <w:r w:rsidRPr="00EF69C9">
              <w:rPr>
                <w:rFonts w:ascii="Arial" w:hAnsi="Arial" w:cs="Arial"/>
                <w:color w:val="000000"/>
              </w:rPr>
              <w:t xml:space="preserve"> шт.). </w:t>
            </w:r>
          </w:p>
          <w:p w:rsidR="005E24DA" w:rsidRDefault="005E24DA" w:rsidP="005E24DA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>Дл</w:t>
            </w:r>
            <w:r>
              <w:rPr>
                <w:rFonts w:ascii="Arial" w:hAnsi="Arial" w:cs="Arial"/>
                <w:color w:val="000000"/>
              </w:rPr>
              <w:t xml:space="preserve">я изготовления балки применить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№</w:t>
            </w:r>
            <w:r>
              <w:rPr>
                <w:rFonts w:ascii="Arial" w:hAnsi="Arial" w:cs="Arial"/>
                <w:color w:val="000000"/>
              </w:rPr>
              <w:t xml:space="preserve">32-(2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)</w:t>
            </w:r>
          </w:p>
          <w:p w:rsidR="005E24DA" w:rsidRDefault="005E24DA" w:rsidP="005E24DA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менее 250мм с каждой стороны балки. </w:t>
            </w:r>
          </w:p>
          <w:p w:rsidR="005E24DA" w:rsidRDefault="005E24DA" w:rsidP="005E24DA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Предусмотреть  соединение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двутавров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пластинами металлическими с шагом 0,5 м и усиление ребрами жесткости металлическими пластинами с шагом не менее 0,5м.</w:t>
            </w:r>
          </w:p>
          <w:p w:rsidR="005E24DA" w:rsidRDefault="005E24DA" w:rsidP="005E24DA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Предусмотреть антикоррозийную обработку балки с применением </w:t>
            </w:r>
            <w:r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</w:p>
          <w:p w:rsidR="005E24DA" w:rsidRDefault="00B2297B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Ремонт щитовых неподвижных опор</w:t>
            </w:r>
            <w:r w:rsidR="005E24DA">
              <w:rPr>
                <w:rFonts w:ascii="Arial" w:hAnsi="Arial" w:cs="Arial"/>
                <w:color w:val="000000"/>
              </w:rPr>
              <w:t xml:space="preserve"> (2 </w:t>
            </w:r>
            <w:proofErr w:type="spellStart"/>
            <w:proofErr w:type="gramStart"/>
            <w:r w:rsidR="005E24D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5E24DA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>. Для каждой опоры предусмотреть</w:t>
            </w:r>
            <w:r w:rsidR="005E24DA">
              <w:rPr>
                <w:rFonts w:ascii="Arial" w:hAnsi="Arial" w:cs="Arial"/>
                <w:color w:val="000000"/>
              </w:rPr>
              <w:t>:</w:t>
            </w:r>
          </w:p>
          <w:p w:rsidR="005E24DA" w:rsidRPr="00F7757B" w:rsidRDefault="00F7757B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в бетонном щите опор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>
              <w:rPr>
                <w:rFonts w:ascii="Arial" w:hAnsi="Arial" w:cs="Arial"/>
                <w:color w:val="000000"/>
              </w:rPr>
              <w:t xml:space="preserve"> труб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 w:rsidR="005E24DA" w:rsidRPr="00F7757B">
              <w:rPr>
                <w:rFonts w:ascii="Arial" w:hAnsi="Arial" w:cs="Arial"/>
                <w:color w:val="000000"/>
              </w:rPr>
              <w:t xml:space="preserve"> Ду600 мм </w:t>
            </w:r>
            <w:r w:rsidR="005E24DA" w:rsidRPr="00F7757B">
              <w:rPr>
                <w:rFonts w:ascii="Arial" w:hAnsi="Arial" w:cs="Arial"/>
                <w:color w:val="000000"/>
                <w:lang w:val="en-US"/>
              </w:rPr>
              <w:t>L</w:t>
            </w:r>
            <w:r w:rsidR="005E24DA" w:rsidRPr="00F7757B">
              <w:rPr>
                <w:rFonts w:ascii="Arial" w:hAnsi="Arial" w:cs="Arial"/>
                <w:color w:val="000000"/>
              </w:rPr>
              <w:t>=</w:t>
            </w:r>
            <w:r w:rsidR="005F07F2" w:rsidRPr="00F7757B">
              <w:rPr>
                <w:rFonts w:ascii="Arial" w:hAnsi="Arial" w:cs="Arial"/>
                <w:color w:val="000000"/>
              </w:rPr>
              <w:t>1</w:t>
            </w:r>
            <w:r w:rsidR="005E24DA" w:rsidRPr="00F7757B">
              <w:rPr>
                <w:rFonts w:ascii="Arial" w:hAnsi="Arial" w:cs="Arial"/>
                <w:color w:val="000000"/>
              </w:rPr>
              <w:t xml:space="preserve">м- 2 </w:t>
            </w:r>
            <w:proofErr w:type="spellStart"/>
            <w:proofErr w:type="gramStart"/>
            <w:r w:rsidR="005E24DA" w:rsidRPr="00F7757B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5F07F2" w:rsidRPr="00F7757B" w:rsidRDefault="005F07F2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F7757B">
              <w:rPr>
                <w:rFonts w:ascii="Arial" w:hAnsi="Arial" w:cs="Arial"/>
                <w:color w:val="000000"/>
              </w:rPr>
              <w:t>заме</w:t>
            </w:r>
            <w:r w:rsidR="00A71B58">
              <w:rPr>
                <w:rFonts w:ascii="Arial" w:hAnsi="Arial" w:cs="Arial"/>
                <w:color w:val="000000"/>
              </w:rPr>
              <w:t>на обечайки неподвижной</w:t>
            </w:r>
            <w:r w:rsidR="00F7757B">
              <w:rPr>
                <w:rFonts w:ascii="Arial" w:hAnsi="Arial" w:cs="Arial"/>
                <w:color w:val="000000"/>
              </w:rPr>
              <w:t xml:space="preserve"> опор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с устройством косынок </w:t>
            </w:r>
            <w:r w:rsidR="00B2297B">
              <w:rPr>
                <w:rFonts w:ascii="Arial" w:hAnsi="Arial" w:cs="Arial"/>
                <w:color w:val="000000"/>
              </w:rPr>
              <w:t xml:space="preserve"> с каждой стороны в соответствии с  серией 5.903-13 выпуск 7-95.</w:t>
            </w:r>
          </w:p>
          <w:p w:rsidR="00DE5200" w:rsidRPr="00DE5200" w:rsidRDefault="00F7757B" w:rsidP="00DE5200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гильз</w:t>
            </w:r>
            <w:r w:rsidR="00A71B58">
              <w:rPr>
                <w:rFonts w:ascii="Arial" w:hAnsi="Arial" w:cs="Arial"/>
                <w:color w:val="000000"/>
              </w:rPr>
              <w:t xml:space="preserve"> внутри 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бетонного щита опоры Ду700 мм L=1 м – 2шт.</w:t>
            </w:r>
          </w:p>
          <w:p w:rsidR="00A71B58" w:rsidRDefault="00B2297B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вертикальной плоскости </w:t>
            </w:r>
            <w:r w:rsidR="00A71B58">
              <w:rPr>
                <w:rFonts w:ascii="Arial" w:hAnsi="Arial" w:cs="Arial"/>
                <w:color w:val="000000"/>
              </w:rPr>
              <w:t>усиление неподвижной</w:t>
            </w:r>
            <w:r w:rsidR="00F7757B">
              <w:rPr>
                <w:rFonts w:ascii="Arial" w:hAnsi="Arial" w:cs="Arial"/>
                <w:color w:val="000000"/>
              </w:rPr>
              <w:t xml:space="preserve"> опор</w:t>
            </w:r>
            <w:r w:rsidR="00A71B58">
              <w:rPr>
                <w:rFonts w:ascii="Arial" w:hAnsi="Arial" w:cs="Arial"/>
                <w:color w:val="000000"/>
              </w:rPr>
              <w:t>ы</w:t>
            </w:r>
            <w:r w:rsidR="001154F6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1154F6">
              <w:rPr>
                <w:rFonts w:ascii="Arial" w:hAnsi="Arial" w:cs="Arial"/>
                <w:color w:val="000000"/>
              </w:rPr>
              <w:t>двутаврами</w:t>
            </w:r>
            <w:proofErr w:type="spellEnd"/>
            <w:r w:rsidR="001154F6">
              <w:rPr>
                <w:rFonts w:ascii="Arial" w:hAnsi="Arial" w:cs="Arial"/>
                <w:color w:val="000000"/>
              </w:rPr>
              <w:t xml:space="preserve"> №14 (4 </w:t>
            </w:r>
            <w:proofErr w:type="spellStart"/>
            <w:proofErr w:type="gramStart"/>
            <w:r w:rsidR="001154F6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1154F6">
              <w:rPr>
                <w:rFonts w:ascii="Arial" w:hAnsi="Arial" w:cs="Arial"/>
                <w:color w:val="000000"/>
              </w:rPr>
              <w:t xml:space="preserve"> – по 2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</w:t>
            </w:r>
            <w:r w:rsidR="00A71B58">
              <w:rPr>
                <w:rFonts w:ascii="Arial" w:hAnsi="Arial" w:cs="Arial"/>
                <w:color w:val="000000"/>
              </w:rPr>
              <w:t>для каждой трубы</w:t>
            </w:r>
            <w:r w:rsidR="001154F6">
              <w:rPr>
                <w:rFonts w:ascii="Arial" w:hAnsi="Arial" w:cs="Arial"/>
                <w:color w:val="000000"/>
              </w:rPr>
              <w:t>)</w:t>
            </w:r>
            <w:r w:rsidR="00A71B58">
              <w:rPr>
                <w:rFonts w:ascii="Arial" w:hAnsi="Arial" w:cs="Arial"/>
                <w:color w:val="000000"/>
              </w:rPr>
              <w:t xml:space="preserve"> с обеих сторон опоры. </w:t>
            </w:r>
          </w:p>
          <w:p w:rsidR="00F7757B" w:rsidRPr="00F7757B" w:rsidRDefault="00A71B58" w:rsidP="00A71B58">
            <w:pPr>
              <w:pStyle w:val="affc"/>
              <w:tabs>
                <w:tab w:val="left" w:pos="851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 установке стоек из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принять в соответствии с высотой тепловой камеры и с учетом заглубления.</w:t>
            </w:r>
          </w:p>
          <w:p w:rsidR="00F7757B" w:rsidRDefault="00A71B58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горизонтальной плоскости </w:t>
            </w:r>
            <w:r w:rsidR="00F7757B" w:rsidRPr="00F7757B">
              <w:rPr>
                <w:rFonts w:ascii="Arial" w:hAnsi="Arial" w:cs="Arial"/>
                <w:color w:val="000000"/>
              </w:rPr>
              <w:t>усиление не</w:t>
            </w:r>
            <w:r>
              <w:rPr>
                <w:rFonts w:ascii="Arial" w:hAnsi="Arial" w:cs="Arial"/>
                <w:color w:val="000000"/>
              </w:rPr>
              <w:t>подвижной</w:t>
            </w:r>
            <w:r w:rsidR="00F7757B">
              <w:rPr>
                <w:rFonts w:ascii="Arial" w:hAnsi="Arial" w:cs="Arial"/>
                <w:color w:val="000000"/>
              </w:rPr>
              <w:t xml:space="preserve"> опор</w:t>
            </w:r>
            <w:r>
              <w:rPr>
                <w:rFonts w:ascii="Arial" w:hAnsi="Arial" w:cs="Arial"/>
                <w:color w:val="000000"/>
              </w:rPr>
              <w:t>ы</w:t>
            </w:r>
            <w:r w:rsidR="001154F6">
              <w:rPr>
                <w:rFonts w:ascii="Arial" w:hAnsi="Arial" w:cs="Arial"/>
                <w:color w:val="000000"/>
              </w:rPr>
              <w:t xml:space="preserve"> швеллерами №8 (4 </w:t>
            </w:r>
            <w:proofErr w:type="spellStart"/>
            <w:proofErr w:type="gramStart"/>
            <w:r w:rsidR="001154F6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1154F6">
              <w:rPr>
                <w:rFonts w:ascii="Arial" w:hAnsi="Arial" w:cs="Arial"/>
                <w:color w:val="000000"/>
              </w:rPr>
              <w:t xml:space="preserve"> – по 2 </w:t>
            </w:r>
            <w:r>
              <w:rPr>
                <w:rFonts w:ascii="Arial" w:hAnsi="Arial" w:cs="Arial"/>
                <w:color w:val="000000"/>
              </w:rPr>
              <w:t>для каждой трубы</w:t>
            </w:r>
            <w:r w:rsidR="001154F6">
              <w:rPr>
                <w:rFonts w:ascii="Arial" w:hAnsi="Arial" w:cs="Arial"/>
                <w:color w:val="000000"/>
              </w:rPr>
              <w:t>)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с </w:t>
            </w:r>
            <w:r>
              <w:rPr>
                <w:rFonts w:ascii="Arial" w:hAnsi="Arial" w:cs="Arial"/>
                <w:color w:val="000000"/>
              </w:rPr>
              <w:t>обеих сторон опоры</w:t>
            </w:r>
            <w:r w:rsidR="00F7757B" w:rsidRPr="00F7757B">
              <w:rPr>
                <w:rFonts w:ascii="Arial" w:hAnsi="Arial" w:cs="Arial"/>
                <w:color w:val="000000"/>
              </w:rPr>
              <w:t>.</w:t>
            </w:r>
          </w:p>
          <w:p w:rsidR="00A71B58" w:rsidRPr="00F7757B" w:rsidRDefault="001154F6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</w:t>
            </w:r>
            <w:r w:rsidR="00A71B58">
              <w:rPr>
                <w:rFonts w:ascii="Arial" w:hAnsi="Arial" w:cs="Arial"/>
                <w:color w:val="000000"/>
              </w:rPr>
              <w:t xml:space="preserve"> каркаса металлического из арм</w:t>
            </w:r>
            <w:r w:rsidR="00DE5200">
              <w:rPr>
                <w:rFonts w:ascii="Arial" w:hAnsi="Arial" w:cs="Arial"/>
                <w:color w:val="000000"/>
              </w:rPr>
              <w:t>атуры диаметром не менее 18мм с каждой стороны опоры.</w:t>
            </w:r>
          </w:p>
          <w:p w:rsidR="005F07F2" w:rsidRDefault="00DE5200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Наращивание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бетонного щита опоры  толщиной не менее </w:t>
            </w:r>
            <w:r w:rsidR="00F7757B" w:rsidRPr="00F7757B">
              <w:rPr>
                <w:rFonts w:ascii="Arial" w:hAnsi="Arial" w:cs="Arial"/>
                <w:color w:val="000000"/>
              </w:rPr>
              <w:t>200</w:t>
            </w:r>
            <w:r w:rsidR="005F07F2" w:rsidRPr="00F7757B">
              <w:rPr>
                <w:rFonts w:ascii="Arial" w:hAnsi="Arial" w:cs="Arial"/>
                <w:color w:val="000000"/>
              </w:rPr>
              <w:t xml:space="preserve"> мм</w:t>
            </w:r>
            <w:r w:rsidR="00F7757B" w:rsidRPr="00F7757B">
              <w:rPr>
                <w:rFonts w:ascii="Arial" w:hAnsi="Arial" w:cs="Arial"/>
                <w:color w:val="000000"/>
              </w:rPr>
              <w:t xml:space="preserve"> с каждой стороны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396271" w:rsidRPr="001154F6" w:rsidRDefault="00396271" w:rsidP="001154F6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2B5878">
              <w:rPr>
                <w:rFonts w:ascii="Arial" w:hAnsi="Arial" w:cs="Arial"/>
                <w:color w:val="000000"/>
              </w:rPr>
              <w:t xml:space="preserve">Все металлические конструкции и изделия </w:t>
            </w:r>
            <w:r>
              <w:rPr>
                <w:rFonts w:ascii="Arial" w:hAnsi="Arial" w:cs="Arial"/>
                <w:color w:val="000000"/>
              </w:rPr>
              <w:t xml:space="preserve"> (обечайки, косынки, гильзы) </w:t>
            </w:r>
            <w:r w:rsidRPr="002B5878">
              <w:rPr>
                <w:rFonts w:ascii="Arial" w:hAnsi="Arial" w:cs="Arial"/>
                <w:color w:val="000000"/>
              </w:rPr>
              <w:t>обработать 2-хкомпонентной мастикой «Вектор».</w:t>
            </w:r>
          </w:p>
          <w:p w:rsidR="005F07F2" w:rsidRPr="00FA0577" w:rsidRDefault="005F07F2" w:rsidP="005E24DA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</w:p>
          <w:p w:rsidR="0069178D" w:rsidRDefault="008B48BE" w:rsidP="0069178D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магистрального трубопровода</w:t>
            </w:r>
            <w:r w:rsidRPr="00227DB1">
              <w:rPr>
                <w:rFonts w:ascii="Arial" w:hAnsi="Arial" w:cs="Arial"/>
                <w:color w:val="000000"/>
              </w:rPr>
              <w:t xml:space="preserve"> Ду</w:t>
            </w:r>
            <w:r w:rsidR="00F7757B">
              <w:rPr>
                <w:rFonts w:ascii="Arial" w:hAnsi="Arial" w:cs="Arial"/>
                <w:color w:val="000000"/>
              </w:rPr>
              <w:t>600</w:t>
            </w:r>
            <w:r w:rsidRPr="00227DB1">
              <w:rPr>
                <w:rFonts w:ascii="Arial" w:hAnsi="Arial" w:cs="Arial"/>
                <w:color w:val="000000"/>
              </w:rPr>
              <w:t xml:space="preserve"> L</w:t>
            </w:r>
            <w:r w:rsidRPr="00227DB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=</w:t>
            </w:r>
            <w:r w:rsidR="00F7757B">
              <w:rPr>
                <w:rFonts w:ascii="Arial" w:hAnsi="Arial" w:cs="Arial"/>
                <w:color w:val="000000"/>
              </w:rPr>
              <w:t xml:space="preserve">14 м с устройством </w:t>
            </w:r>
            <w:r w:rsidR="00B97DE3">
              <w:rPr>
                <w:rFonts w:ascii="Arial" w:hAnsi="Arial" w:cs="Arial"/>
                <w:color w:val="000000"/>
              </w:rPr>
              <w:t xml:space="preserve">на подающем трубопроводе </w:t>
            </w:r>
            <w:r w:rsidR="00F7757B">
              <w:rPr>
                <w:rFonts w:ascii="Arial" w:hAnsi="Arial" w:cs="Arial"/>
                <w:color w:val="000000"/>
              </w:rPr>
              <w:t xml:space="preserve">отводов 90 град. (2 </w:t>
            </w:r>
            <w:proofErr w:type="spellStart"/>
            <w:proofErr w:type="gramStart"/>
            <w:r w:rsidR="00F7757B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F7757B">
              <w:rPr>
                <w:rFonts w:ascii="Arial" w:hAnsi="Arial" w:cs="Arial"/>
                <w:color w:val="000000"/>
              </w:rPr>
              <w:t xml:space="preserve">) и </w:t>
            </w:r>
            <w:proofErr w:type="spellStart"/>
            <w:r w:rsidR="00F7757B">
              <w:rPr>
                <w:rFonts w:ascii="Arial" w:hAnsi="Arial" w:cs="Arial"/>
                <w:color w:val="000000"/>
              </w:rPr>
              <w:t>полуотводов</w:t>
            </w:r>
            <w:proofErr w:type="spellEnd"/>
            <w:r w:rsidR="00F7757B">
              <w:rPr>
                <w:rFonts w:ascii="Arial" w:hAnsi="Arial" w:cs="Arial"/>
                <w:color w:val="000000"/>
              </w:rPr>
              <w:t xml:space="preserve"> (2шт).</w:t>
            </w:r>
          </w:p>
          <w:p w:rsidR="008B48BE" w:rsidRDefault="008B48BE" w:rsidP="0069178D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69178D"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 w:rsidRPr="0069178D"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Pr="0069178D">
              <w:rPr>
                <w:rFonts w:ascii="Arial" w:hAnsi="Arial" w:cs="Arial"/>
                <w:color w:val="000000"/>
              </w:rPr>
              <w:t xml:space="preserve"> Ду</w:t>
            </w:r>
            <w:r w:rsidR="0069178D">
              <w:rPr>
                <w:rFonts w:ascii="Arial" w:hAnsi="Arial" w:cs="Arial"/>
                <w:color w:val="000000"/>
              </w:rPr>
              <w:t>80</w:t>
            </w:r>
            <w:r w:rsidRPr="0069178D">
              <w:rPr>
                <w:rFonts w:ascii="Arial" w:hAnsi="Arial" w:cs="Arial"/>
                <w:color w:val="000000"/>
              </w:rPr>
              <w:t>мм на магистральном трубопроводе Ду</w:t>
            </w:r>
            <w:r w:rsidR="0069178D">
              <w:rPr>
                <w:rFonts w:ascii="Arial" w:hAnsi="Arial" w:cs="Arial"/>
                <w:color w:val="000000"/>
              </w:rPr>
              <w:t>600</w:t>
            </w:r>
            <w:r w:rsidRPr="0069178D">
              <w:rPr>
                <w:rFonts w:ascii="Arial" w:hAnsi="Arial" w:cs="Arial"/>
                <w:color w:val="000000"/>
              </w:rPr>
              <w:t>мм – 2шт.</w:t>
            </w:r>
          </w:p>
          <w:p w:rsidR="00AA4B29" w:rsidRPr="0069178D" w:rsidRDefault="00AA4B29" w:rsidP="0069178D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спускной трубы Ду80мм ориентировочно 16м.</w:t>
            </w:r>
          </w:p>
          <w:p w:rsidR="008B48BE" w:rsidRPr="005066CB" w:rsidRDefault="008B48BE" w:rsidP="005066CB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5066CB">
              <w:rPr>
                <w:rFonts w:ascii="Arial" w:hAnsi="Arial" w:cs="Arial"/>
                <w:color w:val="000000"/>
              </w:rPr>
              <w:t xml:space="preserve">Трубопровод </w:t>
            </w:r>
            <w:r w:rsidR="001154F6">
              <w:rPr>
                <w:rFonts w:ascii="Arial" w:hAnsi="Arial" w:cs="Arial"/>
                <w:color w:val="000000"/>
              </w:rPr>
              <w:t xml:space="preserve">Ду150мм на ответвлении к потребителю - </w:t>
            </w:r>
            <w:r w:rsidRPr="005066CB">
              <w:rPr>
                <w:rFonts w:ascii="Arial" w:hAnsi="Arial" w:cs="Arial"/>
                <w:color w:val="000000"/>
              </w:rPr>
              <w:t xml:space="preserve">в сторону </w:t>
            </w:r>
            <w:r w:rsidR="00B97DE3">
              <w:rPr>
                <w:rFonts w:ascii="Arial" w:hAnsi="Arial" w:cs="Arial"/>
                <w:color w:val="000000"/>
              </w:rPr>
              <w:t xml:space="preserve">ПНС-11 (ул. </w:t>
            </w:r>
            <w:proofErr w:type="spellStart"/>
            <w:r w:rsidR="00B97DE3">
              <w:rPr>
                <w:rFonts w:ascii="Arial" w:hAnsi="Arial" w:cs="Arial"/>
                <w:color w:val="000000"/>
              </w:rPr>
              <w:t>Лисициной</w:t>
            </w:r>
            <w:proofErr w:type="spellEnd"/>
            <w:r w:rsidR="00B97DE3">
              <w:rPr>
                <w:rFonts w:ascii="Arial" w:hAnsi="Arial" w:cs="Arial"/>
                <w:color w:val="000000"/>
              </w:rPr>
              <w:t>, 28)</w:t>
            </w:r>
            <w:r w:rsidRPr="005066CB">
              <w:rPr>
                <w:rFonts w:ascii="Arial" w:hAnsi="Arial" w:cs="Arial"/>
                <w:color w:val="000000"/>
              </w:rPr>
              <w:t xml:space="preserve"> (</w:t>
            </w:r>
            <w:r w:rsidR="001154F6">
              <w:rPr>
                <w:rFonts w:ascii="Arial" w:hAnsi="Arial" w:cs="Arial"/>
                <w:color w:val="000000"/>
              </w:rPr>
              <w:t>правое ответвление</w:t>
            </w:r>
            <w:r w:rsidRPr="005066CB">
              <w:rPr>
                <w:rFonts w:ascii="Arial" w:hAnsi="Arial" w:cs="Arial"/>
                <w:color w:val="000000"/>
              </w:rPr>
              <w:t>):</w:t>
            </w:r>
          </w:p>
          <w:p w:rsidR="008B48BE" w:rsidRPr="009B120A" w:rsidRDefault="008B48BE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 xml:space="preserve">Замена трубопроводов  Ду150мм </w:t>
            </w:r>
            <w:r w:rsidR="00B97DE3">
              <w:rPr>
                <w:rFonts w:ascii="Arial" w:hAnsi="Arial" w:cs="Arial"/>
                <w:color w:val="000000"/>
                <w:lang w:val="en-US"/>
              </w:rPr>
              <w:t>L</w:t>
            </w:r>
            <w:r w:rsidR="00B97DE3" w:rsidRPr="00B97DE3">
              <w:rPr>
                <w:rFonts w:ascii="Arial" w:hAnsi="Arial" w:cs="Arial"/>
                <w:color w:val="000000"/>
              </w:rPr>
              <w:t>=</w:t>
            </w:r>
            <w:r w:rsidR="00B97DE3">
              <w:rPr>
                <w:rFonts w:ascii="Arial" w:hAnsi="Arial" w:cs="Arial"/>
                <w:color w:val="000000"/>
              </w:rPr>
              <w:t>9</w:t>
            </w:r>
            <w:r w:rsidR="00B97DE3" w:rsidRPr="009B120A">
              <w:rPr>
                <w:rFonts w:ascii="Arial" w:hAnsi="Arial" w:cs="Arial"/>
                <w:color w:val="000000"/>
              </w:rPr>
              <w:t>м.</w:t>
            </w:r>
            <w:r w:rsidR="00B97DE3">
              <w:rPr>
                <w:rFonts w:ascii="Arial" w:hAnsi="Arial" w:cs="Arial"/>
                <w:color w:val="000000"/>
              </w:rPr>
              <w:t xml:space="preserve"> с устройством на подающем и обратном трубопроводе отводов ориентировочно 6 шт.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</w:p>
          <w:p w:rsidR="00B97DE3" w:rsidRDefault="00B97DE3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Врезку в подающий трубопровод предусмотреть </w:t>
            </w:r>
            <w:r w:rsidR="001154F6">
              <w:rPr>
                <w:rFonts w:ascii="Arial" w:hAnsi="Arial" w:cs="Arial"/>
                <w:color w:val="000000"/>
              </w:rPr>
              <w:t>во второй зоне (</w:t>
            </w:r>
            <w:r>
              <w:rPr>
                <w:rFonts w:ascii="Arial" w:hAnsi="Arial" w:cs="Arial"/>
                <w:color w:val="000000"/>
              </w:rPr>
              <w:t xml:space="preserve">после </w:t>
            </w:r>
            <w:r w:rsidR="00EC73CF">
              <w:rPr>
                <w:rFonts w:ascii="Arial" w:hAnsi="Arial" w:cs="Arial"/>
                <w:color w:val="000000"/>
              </w:rPr>
              <w:t xml:space="preserve">насосной станции </w:t>
            </w:r>
            <w:r w:rsidR="001154F6">
              <w:rPr>
                <w:rFonts w:ascii="Arial" w:hAnsi="Arial" w:cs="Arial"/>
                <w:color w:val="000000"/>
              </w:rPr>
              <w:t>ПНС-11)</w:t>
            </w:r>
          </w:p>
          <w:p w:rsidR="008B48BE" w:rsidRDefault="008B48BE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 xml:space="preserve">Замена запорной арматуры диаметром Ду150мм – 2 </w:t>
            </w:r>
            <w:proofErr w:type="spellStart"/>
            <w:proofErr w:type="gramStart"/>
            <w:r w:rsidRPr="009B120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150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- 2 шт.</w:t>
            </w:r>
          </w:p>
          <w:p w:rsidR="00D169E2" w:rsidRDefault="008B48BE" w:rsidP="00F401FE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Установк</w:t>
            </w:r>
            <w:r>
              <w:rPr>
                <w:rFonts w:ascii="Arial" w:hAnsi="Arial" w:cs="Arial"/>
                <w:color w:val="000000"/>
              </w:rPr>
              <w:t>а на подающем</w:t>
            </w:r>
            <w:r w:rsidR="00B97DE3">
              <w:rPr>
                <w:rFonts w:ascii="Arial" w:hAnsi="Arial" w:cs="Arial"/>
                <w:color w:val="000000"/>
              </w:rPr>
              <w:t xml:space="preserve"> и обратном</w:t>
            </w:r>
            <w:r>
              <w:rPr>
                <w:rFonts w:ascii="Arial" w:hAnsi="Arial" w:cs="Arial"/>
                <w:color w:val="000000"/>
              </w:rPr>
              <w:t xml:space="preserve"> трубопроводе Ду150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 w:rsidR="00485B2C">
              <w:rPr>
                <w:rFonts w:ascii="Arial" w:hAnsi="Arial" w:cs="Arial"/>
                <w:color w:val="000000"/>
              </w:rPr>
              <w:t>затвора поворотного дискового запорно-регулирующего</w:t>
            </w:r>
            <w:r w:rsidR="00B97DE3">
              <w:rPr>
                <w:rFonts w:ascii="Arial" w:hAnsi="Arial" w:cs="Arial"/>
                <w:color w:val="000000"/>
              </w:rPr>
              <w:t xml:space="preserve"> Ду10</w:t>
            </w:r>
            <w:r w:rsidR="00D169E2">
              <w:rPr>
                <w:rFonts w:ascii="Arial" w:hAnsi="Arial" w:cs="Arial"/>
                <w:color w:val="000000"/>
              </w:rPr>
              <w:t>0 мм (Ру25</w:t>
            </w:r>
            <w:r w:rsidR="00D169E2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D169E2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D169E2"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 w:rsidRPr="009B120A">
              <w:rPr>
                <w:rFonts w:ascii="Arial" w:hAnsi="Arial" w:cs="Arial"/>
                <w:color w:val="000000"/>
              </w:rPr>
              <w:t xml:space="preserve">- </w:t>
            </w:r>
            <w:r w:rsidR="00B97DE3">
              <w:rPr>
                <w:rFonts w:ascii="Arial" w:hAnsi="Arial" w:cs="Arial"/>
                <w:color w:val="000000"/>
              </w:rPr>
              <w:t>2 шт</w:t>
            </w:r>
            <w:r w:rsidRPr="009B120A">
              <w:rPr>
                <w:rFonts w:ascii="Arial" w:hAnsi="Arial" w:cs="Arial"/>
                <w:color w:val="000000"/>
              </w:rPr>
              <w:t xml:space="preserve">. </w:t>
            </w:r>
            <w:r w:rsidR="00D169E2"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D169E2">
              <w:rPr>
                <w:rFonts w:ascii="Arial" w:hAnsi="Arial" w:cs="Arial"/>
                <w:color w:val="000000"/>
              </w:rPr>
              <w:t>затвора</w:t>
            </w:r>
            <w:r w:rsidR="00D169E2"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</w:t>
            </w:r>
            <w:r w:rsidR="00D169E2" w:rsidRPr="009B120A">
              <w:rPr>
                <w:rFonts w:ascii="Arial" w:hAnsi="Arial" w:cs="Arial"/>
                <w:color w:val="000000"/>
              </w:rPr>
              <w:lastRenderedPageBreak/>
              <w:t>манометров</w:t>
            </w:r>
            <w:r w:rsidR="00D169E2">
              <w:rPr>
                <w:rFonts w:ascii="Arial" w:hAnsi="Arial" w:cs="Arial"/>
                <w:color w:val="000000"/>
              </w:rPr>
              <w:t>.</w:t>
            </w:r>
          </w:p>
          <w:p w:rsidR="008B48BE" w:rsidRPr="00F401FE" w:rsidRDefault="008B48BE" w:rsidP="00F401FE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F401FE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 w:rsidR="00B97DE3">
              <w:rPr>
                <w:rFonts w:ascii="Arial" w:hAnsi="Arial" w:cs="Arial"/>
                <w:color w:val="000000"/>
              </w:rPr>
              <w:t>4</w:t>
            </w:r>
            <w:r w:rsidRPr="00F401FE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8B48BE" w:rsidRDefault="008B48BE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</w:t>
            </w:r>
            <w:r w:rsidR="00B97DE3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0мм – 2 шт.</w:t>
            </w:r>
          </w:p>
          <w:p w:rsidR="00B97DE3" w:rsidRPr="009B120A" w:rsidRDefault="00B97DE3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спускной трубы Ду40мм ориентировочно 20м.</w:t>
            </w:r>
          </w:p>
          <w:p w:rsidR="00EC73CF" w:rsidRPr="005066CB" w:rsidRDefault="008B48BE" w:rsidP="00EC73CF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EC73CF" w:rsidRPr="005066CB">
              <w:rPr>
                <w:rFonts w:ascii="Arial" w:hAnsi="Arial" w:cs="Arial"/>
                <w:color w:val="000000"/>
              </w:rPr>
              <w:t xml:space="preserve">Трубопровод </w:t>
            </w:r>
            <w:r w:rsidR="001154F6">
              <w:rPr>
                <w:rFonts w:ascii="Arial" w:hAnsi="Arial" w:cs="Arial"/>
                <w:color w:val="000000"/>
              </w:rPr>
              <w:t xml:space="preserve">Ду100мм </w:t>
            </w:r>
            <w:r w:rsidR="00EC73CF" w:rsidRPr="005066CB">
              <w:rPr>
                <w:rFonts w:ascii="Arial" w:hAnsi="Arial" w:cs="Arial"/>
                <w:color w:val="000000"/>
              </w:rPr>
              <w:t xml:space="preserve">в сторону </w:t>
            </w:r>
            <w:r w:rsidR="00EC73CF">
              <w:rPr>
                <w:rFonts w:ascii="Arial" w:hAnsi="Arial" w:cs="Arial"/>
                <w:color w:val="000000"/>
              </w:rPr>
              <w:t xml:space="preserve">ПНС-11 (ул. </w:t>
            </w:r>
            <w:proofErr w:type="spellStart"/>
            <w:r w:rsidR="00EC73CF">
              <w:rPr>
                <w:rFonts w:ascii="Arial" w:hAnsi="Arial" w:cs="Arial"/>
                <w:color w:val="000000"/>
              </w:rPr>
              <w:t>Лисициной</w:t>
            </w:r>
            <w:proofErr w:type="spellEnd"/>
            <w:r w:rsidR="00EC73CF">
              <w:rPr>
                <w:rFonts w:ascii="Arial" w:hAnsi="Arial" w:cs="Arial"/>
                <w:color w:val="000000"/>
              </w:rPr>
              <w:t xml:space="preserve">, 28) </w:t>
            </w:r>
            <w:r w:rsidR="001154F6">
              <w:rPr>
                <w:rFonts w:ascii="Arial" w:hAnsi="Arial" w:cs="Arial"/>
                <w:color w:val="000000"/>
              </w:rPr>
              <w:t xml:space="preserve">- </w:t>
            </w:r>
            <w:proofErr w:type="spellStart"/>
            <w:r w:rsidR="00EC73CF">
              <w:rPr>
                <w:rFonts w:ascii="Arial" w:hAnsi="Arial" w:cs="Arial"/>
                <w:color w:val="000000"/>
              </w:rPr>
              <w:t>опрессовочная</w:t>
            </w:r>
            <w:proofErr w:type="spellEnd"/>
            <w:r w:rsidR="00EC73CF">
              <w:rPr>
                <w:rFonts w:ascii="Arial" w:hAnsi="Arial" w:cs="Arial"/>
                <w:color w:val="000000"/>
              </w:rPr>
              <w:t xml:space="preserve"> линия</w:t>
            </w:r>
            <w:r w:rsidR="001154F6">
              <w:rPr>
                <w:rFonts w:ascii="Arial" w:hAnsi="Arial" w:cs="Arial"/>
                <w:color w:val="000000"/>
              </w:rPr>
              <w:t>:</w:t>
            </w:r>
          </w:p>
          <w:p w:rsidR="00EC73CF" w:rsidRPr="009B120A" w:rsidRDefault="00EC73CF" w:rsidP="00EC73CF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трубопроводов Ду10</w:t>
            </w:r>
            <w:r w:rsidRPr="009B120A">
              <w:rPr>
                <w:rFonts w:ascii="Arial" w:hAnsi="Arial" w:cs="Arial"/>
                <w:color w:val="000000"/>
              </w:rPr>
              <w:t xml:space="preserve">0мм </w:t>
            </w:r>
            <w:r>
              <w:rPr>
                <w:rFonts w:ascii="Arial" w:hAnsi="Arial" w:cs="Arial"/>
                <w:color w:val="000000"/>
                <w:lang w:val="en-US"/>
              </w:rPr>
              <w:t>L</w:t>
            </w:r>
            <w:r w:rsidRPr="00B97DE3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>10</w:t>
            </w:r>
            <w:r w:rsidRPr="009B120A">
              <w:rPr>
                <w:rFonts w:ascii="Arial" w:hAnsi="Arial" w:cs="Arial"/>
                <w:color w:val="000000"/>
              </w:rPr>
              <w:t>м.</w:t>
            </w:r>
            <w:r>
              <w:rPr>
                <w:rFonts w:ascii="Arial" w:hAnsi="Arial" w:cs="Arial"/>
                <w:color w:val="000000"/>
              </w:rPr>
              <w:t xml:space="preserve"> с устройством на подающем и обратном трубопроводе отводов ориентировочно 6 шт.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</w:p>
          <w:p w:rsidR="001154F6" w:rsidRDefault="001154F6" w:rsidP="001154F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Врезку в подающий трубопровод предусмотреть во второй зоне (после насосной станции ПНС-11)</w:t>
            </w:r>
          </w:p>
          <w:p w:rsidR="00EC73CF" w:rsidRDefault="00EC73CF" w:rsidP="00EC73CF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 xml:space="preserve">Замена </w:t>
            </w:r>
            <w:r>
              <w:rPr>
                <w:rFonts w:ascii="Arial" w:hAnsi="Arial" w:cs="Arial"/>
                <w:color w:val="000000"/>
              </w:rPr>
              <w:t>запорной арматуры диаметром Ду10</w:t>
            </w:r>
            <w:r w:rsidRPr="009B120A">
              <w:rPr>
                <w:rFonts w:ascii="Arial" w:hAnsi="Arial" w:cs="Arial"/>
                <w:color w:val="000000"/>
              </w:rPr>
              <w:t xml:space="preserve">0мм – 2 </w:t>
            </w:r>
            <w:proofErr w:type="spellStart"/>
            <w:proofErr w:type="gramStart"/>
            <w:r w:rsidRPr="009B120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100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- 2 шт.</w:t>
            </w:r>
          </w:p>
          <w:p w:rsidR="004A727C" w:rsidRDefault="004A727C" w:rsidP="004A727C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5066CB">
              <w:rPr>
                <w:rFonts w:ascii="Arial" w:hAnsi="Arial" w:cs="Arial"/>
                <w:color w:val="000000"/>
              </w:rPr>
              <w:t xml:space="preserve">Трубопровод в сторону </w:t>
            </w:r>
            <w:proofErr w:type="spellStart"/>
            <w:r>
              <w:rPr>
                <w:rFonts w:ascii="Arial" w:hAnsi="Arial" w:cs="Arial"/>
                <w:color w:val="000000"/>
              </w:rPr>
              <w:t>наб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</w:rPr>
              <w:t>Варкауса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5066CB">
              <w:rPr>
                <w:rFonts w:ascii="Arial" w:hAnsi="Arial" w:cs="Arial"/>
                <w:color w:val="000000"/>
              </w:rPr>
              <w:t>(</w:t>
            </w:r>
            <w:r w:rsidR="001154F6">
              <w:rPr>
                <w:rFonts w:ascii="Arial" w:hAnsi="Arial" w:cs="Arial"/>
                <w:color w:val="000000"/>
              </w:rPr>
              <w:t>левое ответвление</w:t>
            </w:r>
            <w:r w:rsidRPr="005066CB">
              <w:rPr>
                <w:rFonts w:ascii="Arial" w:hAnsi="Arial" w:cs="Arial"/>
                <w:color w:val="000000"/>
              </w:rPr>
              <w:t>):</w:t>
            </w:r>
          </w:p>
          <w:p w:rsidR="004A727C" w:rsidRPr="009B120A" w:rsidRDefault="004A727C" w:rsidP="004A727C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трубопроводов  Ду250</w:t>
            </w:r>
            <w:r w:rsidRPr="009B120A">
              <w:rPr>
                <w:rFonts w:ascii="Arial" w:hAnsi="Arial" w:cs="Arial"/>
                <w:color w:val="000000"/>
              </w:rPr>
              <w:t xml:space="preserve">мм </w:t>
            </w:r>
            <w:r>
              <w:rPr>
                <w:rFonts w:ascii="Arial" w:hAnsi="Arial" w:cs="Arial"/>
                <w:color w:val="000000"/>
                <w:lang w:val="en-US"/>
              </w:rPr>
              <w:t>L</w:t>
            </w:r>
            <w:r w:rsidRPr="00B97DE3">
              <w:rPr>
                <w:rFonts w:ascii="Arial" w:hAnsi="Arial" w:cs="Arial"/>
                <w:color w:val="000000"/>
              </w:rPr>
              <w:t>=</w:t>
            </w:r>
            <w:r w:rsidR="006C3CBB">
              <w:rPr>
                <w:rFonts w:ascii="Arial" w:hAnsi="Arial" w:cs="Arial"/>
                <w:color w:val="000000"/>
              </w:rPr>
              <w:t>7</w:t>
            </w:r>
            <w:r w:rsidRPr="009B120A">
              <w:rPr>
                <w:rFonts w:ascii="Arial" w:hAnsi="Arial" w:cs="Arial"/>
                <w:color w:val="000000"/>
              </w:rPr>
              <w:t>м.</w:t>
            </w:r>
            <w:r>
              <w:rPr>
                <w:rFonts w:ascii="Arial" w:hAnsi="Arial" w:cs="Arial"/>
                <w:color w:val="000000"/>
              </w:rPr>
              <w:t xml:space="preserve"> с устройством на подающем и обратном трубопроводе отводов ориентировочно 7 шт.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</w:p>
          <w:p w:rsidR="001154F6" w:rsidRDefault="001154F6" w:rsidP="001154F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Врезку в подающий трубопровод предусмотреть во второй зоне (после насосной станции ПНС-11).</w:t>
            </w:r>
          </w:p>
          <w:p w:rsidR="004A727C" w:rsidRDefault="004A727C" w:rsidP="004A727C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запорной арматуры диаметром Ду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9B120A">
              <w:rPr>
                <w:rFonts w:ascii="Arial" w:hAnsi="Arial" w:cs="Arial"/>
                <w:color w:val="000000"/>
              </w:rPr>
              <w:t xml:space="preserve">50мм – 2 </w:t>
            </w:r>
            <w:proofErr w:type="spellStart"/>
            <w:proofErr w:type="gramStart"/>
            <w:r w:rsidRPr="009B120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250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- 2 шт.</w:t>
            </w:r>
          </w:p>
          <w:p w:rsidR="004A727C" w:rsidRPr="00D169E2" w:rsidRDefault="004A727C" w:rsidP="00D169E2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Установк</w:t>
            </w:r>
            <w:r>
              <w:rPr>
                <w:rFonts w:ascii="Arial" w:hAnsi="Arial" w:cs="Arial"/>
                <w:color w:val="000000"/>
              </w:rPr>
              <w:t>а на подающем и обратном трубопроводе Ду250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 w:rsidR="00D169E2">
              <w:rPr>
                <w:rFonts w:ascii="Arial" w:hAnsi="Arial" w:cs="Arial"/>
                <w:color w:val="000000"/>
              </w:rPr>
              <w:t>затвора поворотного дискового запорно-регулирующего</w:t>
            </w:r>
            <w:r>
              <w:rPr>
                <w:rFonts w:ascii="Arial" w:hAnsi="Arial" w:cs="Arial"/>
                <w:color w:val="000000"/>
              </w:rPr>
              <w:t xml:space="preserve"> Ду25</w:t>
            </w:r>
            <w:r w:rsidR="00D169E2">
              <w:rPr>
                <w:rFonts w:ascii="Arial" w:hAnsi="Arial" w:cs="Arial"/>
                <w:color w:val="000000"/>
              </w:rPr>
              <w:t>0 мм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 w:rsidR="00D169E2">
              <w:rPr>
                <w:rFonts w:ascii="Arial" w:hAnsi="Arial" w:cs="Arial"/>
                <w:color w:val="000000"/>
              </w:rPr>
              <w:t>(Ру25</w:t>
            </w:r>
            <w:r w:rsidR="00D169E2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D169E2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D169E2">
              <w:rPr>
                <w:rFonts w:ascii="Arial" w:hAnsi="Arial" w:cs="Arial"/>
                <w:color w:val="000000"/>
              </w:rPr>
              <w:t>, управление ручное – через редуктор, присоединение – под приварку)</w:t>
            </w:r>
            <w:r w:rsidRPr="009B120A">
              <w:rPr>
                <w:rFonts w:ascii="Arial" w:hAnsi="Arial" w:cs="Arial"/>
                <w:color w:val="000000"/>
              </w:rPr>
              <w:t xml:space="preserve"> - </w:t>
            </w:r>
            <w:r>
              <w:rPr>
                <w:rFonts w:ascii="Arial" w:hAnsi="Arial" w:cs="Arial"/>
                <w:color w:val="000000"/>
              </w:rPr>
              <w:t>2 шт</w:t>
            </w:r>
            <w:r w:rsidRPr="009B120A">
              <w:rPr>
                <w:rFonts w:ascii="Arial" w:hAnsi="Arial" w:cs="Arial"/>
                <w:color w:val="000000"/>
              </w:rPr>
              <w:t xml:space="preserve">. </w:t>
            </w:r>
            <w:r w:rsidR="00D169E2"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D169E2">
              <w:rPr>
                <w:rFonts w:ascii="Arial" w:hAnsi="Arial" w:cs="Arial"/>
                <w:color w:val="000000"/>
              </w:rPr>
              <w:t>затвора</w:t>
            </w:r>
            <w:r w:rsidR="00D169E2"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D169E2">
              <w:rPr>
                <w:rFonts w:ascii="Arial" w:hAnsi="Arial" w:cs="Arial"/>
                <w:color w:val="000000"/>
              </w:rPr>
              <w:t>.</w:t>
            </w:r>
          </w:p>
          <w:p w:rsidR="004A727C" w:rsidRPr="00F401FE" w:rsidRDefault="004A727C" w:rsidP="004A727C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F401FE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F401FE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4A727C" w:rsidRDefault="004A727C" w:rsidP="004A727C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Ду50мм – 2 шт.</w:t>
            </w:r>
          </w:p>
          <w:p w:rsidR="004A727C" w:rsidRPr="004A727C" w:rsidRDefault="004A727C" w:rsidP="004A727C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воздушников Ду25мм – 2 шт.</w:t>
            </w:r>
          </w:p>
          <w:p w:rsidR="004A727C" w:rsidRPr="009B120A" w:rsidRDefault="00DE5200" w:rsidP="004A727C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устройство спускной трубы </w:t>
            </w:r>
            <w:r w:rsidR="004A727C">
              <w:rPr>
                <w:rFonts w:ascii="Arial" w:hAnsi="Arial" w:cs="Arial"/>
                <w:color w:val="000000"/>
              </w:rPr>
              <w:t>Ду50мм ориентировочно 15м.</w:t>
            </w:r>
          </w:p>
          <w:p w:rsidR="008B48BE" w:rsidRPr="004A727C" w:rsidRDefault="008B48BE" w:rsidP="004A727C">
            <w:p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8B48BE" w:rsidRPr="00624675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8670BB">
              <w:rPr>
                <w:rFonts w:ascii="Arial" w:hAnsi="Arial" w:cs="Arial"/>
                <w:color w:val="000000"/>
              </w:rPr>
              <w:t xml:space="preserve">Демонтаж лестниц - </w:t>
            </w:r>
            <w:r w:rsidR="006C3CBB">
              <w:rPr>
                <w:rFonts w:ascii="Arial" w:hAnsi="Arial" w:cs="Arial"/>
                <w:color w:val="000000"/>
              </w:rPr>
              <w:t>4</w:t>
            </w:r>
            <w:r w:rsidRPr="008670BB">
              <w:rPr>
                <w:rFonts w:ascii="Arial" w:hAnsi="Arial" w:cs="Arial"/>
                <w:color w:val="000000"/>
              </w:rPr>
              <w:t xml:space="preserve"> шт. Монтаж новых - </w:t>
            </w:r>
            <w:r w:rsidR="006C3CBB">
              <w:rPr>
                <w:rFonts w:ascii="Arial" w:hAnsi="Arial" w:cs="Arial"/>
                <w:color w:val="000000"/>
              </w:rPr>
              <w:t>4</w:t>
            </w:r>
            <w:r w:rsidRPr="008670BB">
              <w:rPr>
                <w:rFonts w:ascii="Arial" w:hAnsi="Arial" w:cs="Arial"/>
                <w:color w:val="000000"/>
              </w:rPr>
              <w:t xml:space="preserve">шт. </w:t>
            </w:r>
            <w:r w:rsidRPr="008670BB">
              <w:rPr>
                <w:rFonts w:ascii="Arial" w:hAnsi="Arial" w:cs="Arial"/>
                <w:color w:val="000000"/>
                <w:lang w:val="en-US"/>
              </w:rPr>
              <w:t>L</w:t>
            </w:r>
            <w:r>
              <w:rPr>
                <w:rFonts w:ascii="Arial" w:hAnsi="Arial" w:cs="Arial"/>
                <w:color w:val="000000"/>
              </w:rPr>
              <w:t>=</w:t>
            </w:r>
            <w:r w:rsidR="006C3CBB">
              <w:rPr>
                <w:rFonts w:ascii="Arial" w:hAnsi="Arial" w:cs="Arial"/>
                <w:color w:val="000000"/>
              </w:rPr>
              <w:t>3,6</w:t>
            </w:r>
          </w:p>
          <w:p w:rsidR="008B48BE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предусмотреть антикоррозийную обработку.</w:t>
            </w:r>
          </w:p>
          <w:p w:rsidR="008B48BE" w:rsidRDefault="008B48BE" w:rsidP="00A130BB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6C3CBB" w:rsidRPr="00A130BB" w:rsidRDefault="006C3CBB" w:rsidP="00A130BB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Предусмотреть оштукатуривание стен в месте оголения арматурного каркаса.</w:t>
            </w:r>
          </w:p>
          <w:p w:rsidR="008B48BE" w:rsidRDefault="008B48BE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На ответвл</w:t>
            </w:r>
            <w:r w:rsidR="006C3CBB">
              <w:rPr>
                <w:rFonts w:ascii="Arial" w:hAnsi="Arial" w:cs="Arial"/>
                <w:color w:val="000000"/>
              </w:rPr>
              <w:t>ении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1154F6">
              <w:rPr>
                <w:rFonts w:ascii="Arial" w:hAnsi="Arial" w:cs="Arial"/>
                <w:color w:val="000000"/>
              </w:rPr>
              <w:t xml:space="preserve">в сторону </w:t>
            </w:r>
            <w:proofErr w:type="spellStart"/>
            <w:r w:rsidR="001154F6">
              <w:rPr>
                <w:rFonts w:ascii="Arial" w:hAnsi="Arial" w:cs="Arial"/>
                <w:color w:val="000000"/>
              </w:rPr>
              <w:t>наб</w:t>
            </w:r>
            <w:proofErr w:type="spellEnd"/>
            <w:r w:rsidR="006C3CBB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 w:rsidR="006C3CBB">
              <w:rPr>
                <w:rFonts w:ascii="Arial" w:hAnsi="Arial" w:cs="Arial"/>
                <w:color w:val="000000"/>
              </w:rPr>
              <w:t>Варкауса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(</w:t>
            </w:r>
            <w:r w:rsidR="001154F6">
              <w:rPr>
                <w:rFonts w:ascii="Arial" w:hAnsi="Arial" w:cs="Arial"/>
                <w:color w:val="000000"/>
              </w:rPr>
              <w:t>левое ответвление</w:t>
            </w:r>
            <w:r>
              <w:rPr>
                <w:rFonts w:ascii="Arial" w:hAnsi="Arial" w:cs="Arial"/>
                <w:color w:val="000000"/>
              </w:rPr>
              <w:t>) (Ду</w:t>
            </w:r>
            <w:r w:rsidR="006C3CBB">
              <w:rPr>
                <w:rFonts w:ascii="Arial" w:hAnsi="Arial" w:cs="Arial"/>
                <w:color w:val="000000"/>
              </w:rPr>
              <w:t>250</w:t>
            </w:r>
            <w:r>
              <w:rPr>
                <w:rFonts w:ascii="Arial" w:hAnsi="Arial" w:cs="Arial"/>
                <w:color w:val="000000"/>
              </w:rPr>
              <w:t xml:space="preserve">мм) </w:t>
            </w:r>
            <w:r w:rsidR="006C3CBB">
              <w:rPr>
                <w:rFonts w:ascii="Arial" w:hAnsi="Arial" w:cs="Arial"/>
                <w:color w:val="000000"/>
              </w:rPr>
              <w:t xml:space="preserve"> замена неподвижной</w:t>
            </w:r>
            <w:r>
              <w:rPr>
                <w:rFonts w:ascii="Arial" w:hAnsi="Arial" w:cs="Arial"/>
                <w:color w:val="000000"/>
              </w:rPr>
              <w:t xml:space="preserve"> опор</w:t>
            </w:r>
            <w:r w:rsidR="00D169E2">
              <w:rPr>
                <w:rFonts w:ascii="Arial" w:hAnsi="Arial" w:cs="Arial"/>
                <w:color w:val="000000"/>
              </w:rPr>
              <w:t>ы</w:t>
            </w:r>
            <w:r w:rsidRPr="000B2DE7">
              <w:rPr>
                <w:rFonts w:ascii="Arial" w:hAnsi="Arial" w:cs="Arial"/>
                <w:color w:val="000000"/>
              </w:rPr>
              <w:t xml:space="preserve"> в лотковой части</w:t>
            </w:r>
            <w:r>
              <w:rPr>
                <w:rFonts w:ascii="Arial" w:hAnsi="Arial" w:cs="Arial"/>
                <w:color w:val="000000"/>
              </w:rPr>
              <w:t xml:space="preserve"> – </w:t>
            </w:r>
            <w:r w:rsidR="006C3CB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шт.:</w:t>
            </w:r>
          </w:p>
          <w:p w:rsidR="008B48BE" w:rsidRPr="000B2DE7" w:rsidRDefault="008B48BE" w:rsidP="00996385">
            <w:pPr>
              <w:pStyle w:val="affc"/>
              <w:numPr>
                <w:ilvl w:val="0"/>
                <w:numId w:val="35"/>
              </w:numPr>
              <w:tabs>
                <w:tab w:val="left" w:pos="37"/>
              </w:tabs>
              <w:ind w:left="681"/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Ко</w:t>
            </w:r>
            <w:r>
              <w:rPr>
                <w:rFonts w:ascii="Arial" w:hAnsi="Arial" w:cs="Arial"/>
                <w:color w:val="000000"/>
              </w:rPr>
              <w:t>нструктивные реше</w:t>
            </w:r>
            <w:r w:rsidR="006C3CBB">
              <w:rPr>
                <w:rFonts w:ascii="Arial" w:hAnsi="Arial" w:cs="Arial"/>
                <w:color w:val="000000"/>
              </w:rPr>
              <w:t>ния неподвижной</w:t>
            </w:r>
            <w:r>
              <w:rPr>
                <w:rFonts w:ascii="Arial" w:hAnsi="Arial" w:cs="Arial"/>
                <w:color w:val="000000"/>
              </w:rPr>
              <w:t xml:space="preserve"> опор</w:t>
            </w:r>
            <w:r w:rsidR="006C3CBB">
              <w:rPr>
                <w:rFonts w:ascii="Arial" w:hAnsi="Arial" w:cs="Arial"/>
                <w:color w:val="000000"/>
              </w:rPr>
              <w:t>ы</w:t>
            </w:r>
            <w:r w:rsidRPr="000B2DE7">
              <w:rPr>
                <w:rFonts w:ascii="Arial" w:hAnsi="Arial" w:cs="Arial"/>
                <w:color w:val="000000"/>
              </w:rPr>
              <w:t xml:space="preserve"> предусмотреть в соответствии с серией 5.903-13 выпуск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B2DE7">
              <w:rPr>
                <w:rFonts w:ascii="Arial" w:hAnsi="Arial" w:cs="Arial"/>
                <w:color w:val="000000"/>
              </w:rPr>
              <w:t xml:space="preserve">7-95 с </w:t>
            </w:r>
            <w:r>
              <w:rPr>
                <w:rFonts w:ascii="Arial" w:hAnsi="Arial" w:cs="Arial"/>
                <w:color w:val="000000"/>
              </w:rPr>
              <w:t>бетонированием конструкций опор</w:t>
            </w:r>
            <w:r w:rsidRPr="000B2DE7">
              <w:rPr>
                <w:rFonts w:ascii="Arial" w:hAnsi="Arial" w:cs="Arial"/>
                <w:color w:val="000000"/>
              </w:rPr>
              <w:t>.</w:t>
            </w:r>
          </w:p>
          <w:p w:rsidR="008B48BE" w:rsidRDefault="008B48BE" w:rsidP="00996385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ind w:left="64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Предусмотреть мероприятия по гидроизоляции железобетонных конструкций неподвижной опоры.</w:t>
            </w:r>
          </w:p>
          <w:p w:rsidR="008B48BE" w:rsidRPr="000B2DE7" w:rsidRDefault="008B48BE" w:rsidP="00996385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ind w:left="644"/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Предусмотреть антик</w:t>
            </w:r>
            <w:r w:rsidR="006C3CBB">
              <w:rPr>
                <w:rFonts w:ascii="Arial" w:hAnsi="Arial" w:cs="Arial"/>
                <w:color w:val="000000"/>
              </w:rPr>
              <w:t>оррозийную обработку неподвижной</w:t>
            </w:r>
            <w:r>
              <w:rPr>
                <w:rFonts w:ascii="Arial" w:hAnsi="Arial" w:cs="Arial"/>
                <w:color w:val="000000"/>
              </w:rPr>
              <w:t xml:space="preserve"> опор</w:t>
            </w:r>
            <w:r w:rsidR="006C3CBB">
              <w:rPr>
                <w:rFonts w:ascii="Arial" w:hAnsi="Arial" w:cs="Arial"/>
                <w:color w:val="000000"/>
              </w:rPr>
              <w:t>ы</w:t>
            </w:r>
            <w:r w:rsidRPr="000B2DE7">
              <w:rPr>
                <w:rFonts w:ascii="Arial" w:hAnsi="Arial" w:cs="Arial"/>
                <w:color w:val="000000"/>
              </w:rPr>
              <w:t xml:space="preserve"> с применением 2-хкомпонентной </w:t>
            </w:r>
            <w:r>
              <w:rPr>
                <w:rFonts w:ascii="Arial" w:hAnsi="Arial" w:cs="Arial"/>
                <w:color w:val="000000"/>
              </w:rPr>
              <w:t>мастики</w:t>
            </w:r>
            <w:r w:rsidRPr="000B2DE7">
              <w:rPr>
                <w:rFonts w:ascii="Arial" w:hAnsi="Arial" w:cs="Arial"/>
                <w:color w:val="000000"/>
              </w:rPr>
              <w:t xml:space="preserve"> «Вектор».</w:t>
            </w:r>
          </w:p>
          <w:p w:rsidR="008B48BE" w:rsidRDefault="006C3CBB" w:rsidP="00996385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ind w:left="64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r w:rsidR="008B48BE">
              <w:rPr>
                <w:rFonts w:ascii="Arial" w:hAnsi="Arial" w:cs="Arial"/>
                <w:color w:val="000000"/>
              </w:rPr>
              <w:t>трубопровода</w:t>
            </w:r>
            <w:r w:rsidR="008B48BE" w:rsidRPr="000B2DE7">
              <w:rPr>
                <w:rFonts w:ascii="Arial" w:hAnsi="Arial" w:cs="Arial"/>
                <w:color w:val="000000"/>
              </w:rPr>
              <w:t xml:space="preserve"> диаметром 2Ду</w:t>
            </w:r>
            <w:r w:rsidR="008B48BE">
              <w:rPr>
                <w:rFonts w:ascii="Arial" w:hAnsi="Arial" w:cs="Arial"/>
                <w:color w:val="000000"/>
              </w:rPr>
              <w:t>250</w:t>
            </w:r>
            <w:r w:rsidR="008B48BE" w:rsidRPr="000B2DE7">
              <w:rPr>
                <w:rFonts w:ascii="Arial" w:hAnsi="Arial" w:cs="Arial"/>
                <w:color w:val="000000"/>
              </w:rPr>
              <w:t xml:space="preserve">мм в лотковой части на длину 3м. </w:t>
            </w:r>
          </w:p>
          <w:p w:rsidR="008B48BE" w:rsidRPr="000B2DE7" w:rsidRDefault="008B48BE" w:rsidP="00996385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ind w:left="644"/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Восс</w:t>
            </w:r>
            <w:r>
              <w:rPr>
                <w:rFonts w:ascii="Arial" w:hAnsi="Arial" w:cs="Arial"/>
                <w:color w:val="000000"/>
              </w:rPr>
              <w:t>тановление лотковой части, плит перекрытия, гидроизоляции плит</w:t>
            </w:r>
            <w:r w:rsidRPr="000B2DE7">
              <w:rPr>
                <w:rFonts w:ascii="Arial" w:hAnsi="Arial" w:cs="Arial"/>
                <w:color w:val="000000"/>
              </w:rPr>
              <w:t xml:space="preserve"> перекрытия.</w:t>
            </w:r>
          </w:p>
          <w:p w:rsidR="008B48BE" w:rsidRDefault="001154F6" w:rsidP="00A00AFA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="008B48BE"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1C4C82">
              <w:rPr>
                <w:rFonts w:ascii="Arial" w:hAnsi="Arial" w:cs="Arial"/>
              </w:rPr>
              <w:t xml:space="preserve">. </w:t>
            </w:r>
            <w:proofErr w:type="gramStart"/>
            <w:r w:rsidR="001C4C82">
              <w:rPr>
                <w:rFonts w:ascii="Arial" w:hAnsi="Arial" w:cs="Arial"/>
              </w:rPr>
              <w:t>Выполняется силами и за счет Заказчика).</w:t>
            </w:r>
            <w:proofErr w:type="gramEnd"/>
          </w:p>
          <w:p w:rsidR="008B48BE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B48BE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Pr="00624675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624675">
              <w:rPr>
                <w:rFonts w:ascii="Arial" w:hAnsi="Arial" w:cs="Arial"/>
                <w:color w:val="000000"/>
              </w:rPr>
              <w:t xml:space="preserve"> в 2 слоя по холодной битумной мастике. </w:t>
            </w:r>
          </w:p>
          <w:p w:rsidR="008B48BE" w:rsidRPr="00CE71DB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485B2C" w:rsidRPr="00485B2C" w:rsidRDefault="008B48BE" w:rsidP="00485B2C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485B2C" w:rsidRPr="00485B2C" w:rsidRDefault="00485B2C" w:rsidP="00485B2C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 xml:space="preserve">Объемы работ по восстановлению </w:t>
            </w:r>
            <w:r w:rsidRPr="00485B2C">
              <w:rPr>
                <w:rFonts w:ascii="Arial" w:hAnsi="Arial" w:cs="Arial"/>
              </w:rPr>
              <w:lastRenderedPageBreak/>
              <w:t>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</w:t>
            </w:r>
            <w:r w:rsidR="00D169E2">
              <w:rPr>
                <w:rFonts w:ascii="Arial" w:hAnsi="Arial" w:cs="Arial"/>
              </w:rPr>
              <w:t>х в локально-сметном расчете</w:t>
            </w:r>
            <w:r>
              <w:rPr>
                <w:rFonts w:ascii="Arial" w:hAnsi="Arial" w:cs="Arial"/>
              </w:rPr>
              <w:t>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85B2C" w:rsidRPr="00485B2C" w:rsidRDefault="00485B2C" w:rsidP="00485B2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485B2C">
              <w:rPr>
                <w:rFonts w:ascii="Arial" w:hAnsi="Arial" w:cs="Arial"/>
              </w:rPr>
              <w:t>асфальтобетонное покрытие – 71м</w:t>
            </w:r>
            <w:r w:rsidRPr="00485B2C">
              <w:rPr>
                <w:rFonts w:ascii="Arial" w:hAnsi="Arial" w:cs="Arial"/>
                <w:vertAlign w:val="superscript"/>
              </w:rPr>
              <w:t>2</w:t>
            </w:r>
          </w:p>
          <w:p w:rsidR="00485B2C" w:rsidRPr="00485B2C" w:rsidRDefault="00485B2C" w:rsidP="00485B2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485B2C">
              <w:rPr>
                <w:rFonts w:ascii="Arial" w:hAnsi="Arial" w:cs="Arial"/>
              </w:rPr>
              <w:t>газон - 22м</w:t>
            </w:r>
            <w:r w:rsidRPr="00485B2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8B48BE" w:rsidRPr="007D6B58" w:rsidTr="00485B2C">
        <w:trPr>
          <w:trHeight w:val="445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2</w:t>
            </w:r>
            <w:r w:rsidR="008B48BE" w:rsidRPr="005747D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="008B48BE"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="008B48BE"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475" w:type="dxa"/>
          </w:tcPr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На приемку </w:t>
            </w:r>
            <w:r>
              <w:rPr>
                <w:rFonts w:ascii="Arial" w:hAnsi="Arial" w:cs="Arial"/>
              </w:rPr>
              <w:t>монтажа</w:t>
            </w:r>
            <w:r w:rsidRPr="00E23030">
              <w:rPr>
                <w:rFonts w:ascii="Arial" w:hAnsi="Arial" w:cs="Arial"/>
              </w:rPr>
              <w:t xml:space="preserve"> трубопроводов </w:t>
            </w:r>
            <w:r>
              <w:rPr>
                <w:rFonts w:ascii="Arial" w:hAnsi="Arial" w:cs="Arial"/>
              </w:rPr>
              <w:t>в тепловой камере.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установку неподвижных опор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гидроизоляция неподвижных опор.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proofErr w:type="gramStart"/>
            <w:r w:rsidRPr="00190F26">
              <w:rPr>
                <w:rFonts w:ascii="Arial" w:hAnsi="Arial" w:cs="Arial"/>
              </w:rPr>
              <w:t>На</w:t>
            </w:r>
            <w:proofErr w:type="gramEnd"/>
            <w:r w:rsidRPr="00190F26">
              <w:rPr>
                <w:rFonts w:ascii="Arial" w:hAnsi="Arial" w:cs="Arial"/>
              </w:rPr>
              <w:t xml:space="preserve"> </w:t>
            </w:r>
            <w:proofErr w:type="gramStart"/>
            <w:r w:rsidRPr="00190F26">
              <w:rPr>
                <w:rFonts w:ascii="Arial" w:hAnsi="Arial" w:cs="Arial"/>
              </w:rPr>
              <w:t>отрывку</w:t>
            </w:r>
            <w:proofErr w:type="gramEnd"/>
            <w:r w:rsidRPr="00190F26">
              <w:rPr>
                <w:rFonts w:ascii="Arial" w:hAnsi="Arial" w:cs="Arial"/>
              </w:rPr>
              <w:t xml:space="preserve"> траншеи под теплотрассу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обратную засыпку теплотрассы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устройство гидроизоляции железобетонных конструкций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приемку укладки трубопроводов тепловой сети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антикоррозийное покрытие трубопроводов и металлоизделий.</w:t>
            </w:r>
          </w:p>
          <w:p w:rsidR="008B48BE" w:rsidRPr="000B2DE7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На теплоизоляцию трубопроводов тепловой сети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2. Исполнительная съемка по тепловым камерам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3. Схема сварных стыков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3030">
              <w:rPr>
                <w:rFonts w:ascii="Arial" w:hAnsi="Arial" w:cs="Arial"/>
              </w:rPr>
              <w:t>. Копии сертификатов на трубы, электроды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Pr="00E23030">
              <w:rPr>
                <w:rFonts w:ascii="Arial" w:hAnsi="Arial" w:cs="Arial"/>
              </w:rPr>
              <w:t>элементы</w:t>
            </w:r>
            <w:proofErr w:type="gramEnd"/>
            <w:r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Pr="00E23030">
              <w:rPr>
                <w:rFonts w:ascii="Arial" w:hAnsi="Arial" w:cs="Arial"/>
              </w:rPr>
              <w:t>т.д</w:t>
            </w:r>
            <w:proofErr w:type="spellEnd"/>
            <w:r w:rsidRPr="00E2303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23030">
              <w:rPr>
                <w:rFonts w:ascii="Arial" w:hAnsi="Arial" w:cs="Arial"/>
              </w:rPr>
              <w:t>. Паспорта на железобетонные конструкции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Pr="00E23030">
              <w:rPr>
                <w:rFonts w:ascii="Arial" w:hAnsi="Arial" w:cs="Arial"/>
              </w:rPr>
              <w:t>гидро</w:t>
            </w:r>
            <w:proofErr w:type="spellEnd"/>
            <w:r w:rsidRPr="00E23030">
              <w:rPr>
                <w:rFonts w:ascii="Arial" w:hAnsi="Arial" w:cs="Arial"/>
              </w:rPr>
              <w:t>- и теплоизоляцию трубопроводов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E23030">
              <w:rPr>
                <w:rFonts w:ascii="Arial" w:hAnsi="Arial" w:cs="Arial"/>
              </w:rPr>
              <w:t>пром</w:t>
            </w:r>
            <w:proofErr w:type="gramStart"/>
            <w:r w:rsidRPr="00E23030">
              <w:rPr>
                <w:rFonts w:ascii="Arial" w:hAnsi="Arial" w:cs="Arial"/>
              </w:rPr>
              <w:t>.б</w:t>
            </w:r>
            <w:proofErr w:type="gramEnd"/>
            <w:r w:rsidRPr="00E23030">
              <w:rPr>
                <w:rFonts w:ascii="Arial" w:hAnsi="Arial" w:cs="Arial"/>
              </w:rPr>
              <w:t>езопасности</w:t>
            </w:r>
            <w:proofErr w:type="spellEnd"/>
            <w:r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8B48BE" w:rsidRPr="00D201D0" w:rsidRDefault="008B48BE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Справка от МУП «</w:t>
            </w:r>
            <w:r w:rsidRPr="00E23030">
              <w:rPr>
                <w:rFonts w:ascii="Arial" w:hAnsi="Arial" w:cs="Arial"/>
              </w:rPr>
              <w:t>Петрозаводские энергетические системы</w:t>
            </w:r>
            <w:r>
              <w:rPr>
                <w:rFonts w:ascii="Arial" w:hAnsi="Arial" w:cs="Arial"/>
              </w:rPr>
              <w:t xml:space="preserve">» </w:t>
            </w:r>
            <w:r w:rsidRPr="00E23030">
              <w:rPr>
                <w:rFonts w:ascii="Arial" w:hAnsi="Arial" w:cs="Arial"/>
              </w:rPr>
              <w:t>(Арендодател</w:t>
            </w:r>
            <w:r>
              <w:rPr>
                <w:rFonts w:ascii="Arial" w:hAnsi="Arial" w:cs="Arial"/>
              </w:rPr>
              <w:t>ь</w:t>
            </w:r>
            <w:r w:rsidRPr="00E23030">
              <w:rPr>
                <w:rFonts w:ascii="Arial" w:hAnsi="Arial" w:cs="Arial"/>
              </w:rPr>
              <w:t xml:space="preserve"> имущества)</w:t>
            </w:r>
            <w:r>
              <w:rPr>
                <w:rFonts w:ascii="Arial" w:hAnsi="Arial" w:cs="Arial"/>
              </w:rPr>
              <w:t xml:space="preserve"> о сдаче металлолома.</w:t>
            </w:r>
          </w:p>
        </w:tc>
      </w:tr>
    </w:tbl>
    <w:p w:rsidR="00B163FE" w:rsidRPr="00B163FE" w:rsidRDefault="00B163FE" w:rsidP="00B163FE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</w:rPr>
      </w:pPr>
      <w:r w:rsidRPr="00B163FE">
        <w:rPr>
          <w:rFonts w:ascii="Arial" w:hAnsi="Arial" w:cs="Arial"/>
          <w:b/>
        </w:rPr>
        <w:t>Схема расположения объекта</w:t>
      </w:r>
    </w:p>
    <w:p w:rsidR="00E23030" w:rsidRDefault="00B163FE" w:rsidP="00B163FE">
      <w:pPr>
        <w:tabs>
          <w:tab w:val="left" w:pos="851"/>
          <w:tab w:val="num" w:pos="1287"/>
        </w:tabs>
        <w:spacing w:before="120"/>
        <w:ind w:firstLine="269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3001663" cy="2544417"/>
            <wp:effectExtent l="19050" t="0" r="8237" b="0"/>
            <wp:docPr id="1" name="Рисунок 0" descr="NR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R10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9186" cy="255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3FE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B163FE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B163FE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B163FE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B163FE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B163FE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91C27" w:rsidRPr="00074AE5" w:rsidRDefault="00B163FE" w:rsidP="00B163FE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sectPr w:rsidR="00891C27" w:rsidRPr="00074AE5" w:rsidSect="00D32F94">
      <w:footerReference w:type="default" r:id="rId8"/>
      <w:pgSz w:w="11906" w:h="16838" w:code="9"/>
      <w:pgMar w:top="568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B2C" w:rsidRDefault="00485B2C">
      <w:r>
        <w:separator/>
      </w:r>
    </w:p>
  </w:endnote>
  <w:endnote w:type="continuationSeparator" w:id="0">
    <w:p w:rsidR="00485B2C" w:rsidRDefault="00485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2C" w:rsidRDefault="00485B2C" w:rsidP="00312293">
    <w:pPr>
      <w:pStyle w:val="af"/>
      <w:jc w:val="right"/>
    </w:pPr>
    <w:r>
      <w:t xml:space="preserve">стр. </w:t>
    </w:r>
    <w:fldSimple w:instr=" PAGE ">
      <w:r w:rsidR="00B4390C">
        <w:rPr>
          <w:noProof/>
        </w:rPr>
        <w:t>3</w:t>
      </w:r>
    </w:fldSimple>
    <w:r>
      <w:t xml:space="preserve"> из </w:t>
    </w:r>
    <w:fldSimple w:instr=" NUMPAGES ">
      <w:r w:rsidR="00B4390C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B2C" w:rsidRDefault="00485B2C">
      <w:r>
        <w:separator/>
      </w:r>
    </w:p>
  </w:footnote>
  <w:footnote w:type="continuationSeparator" w:id="0">
    <w:p w:rsidR="00485B2C" w:rsidRDefault="00485B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296282"/>
    <w:multiLevelType w:val="hybridMultilevel"/>
    <w:tmpl w:val="61B0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CEB35C8"/>
    <w:multiLevelType w:val="hybridMultilevel"/>
    <w:tmpl w:val="E3DAAC6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5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9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1">
    <w:nsid w:val="53AE0B9F"/>
    <w:multiLevelType w:val="hybridMultilevel"/>
    <w:tmpl w:val="EEAE43A6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71A4700E"/>
    <w:multiLevelType w:val="hybridMultilevel"/>
    <w:tmpl w:val="30A23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6"/>
  </w:num>
  <w:num w:numId="16">
    <w:abstractNumId w:val="15"/>
  </w:num>
  <w:num w:numId="17">
    <w:abstractNumId w:val="8"/>
  </w:num>
  <w:num w:numId="18">
    <w:abstractNumId w:val="3"/>
  </w:num>
  <w:num w:numId="19">
    <w:abstractNumId w:val="11"/>
  </w:num>
  <w:num w:numId="20">
    <w:abstractNumId w:val="17"/>
  </w:num>
  <w:num w:numId="21">
    <w:abstractNumId w:val="18"/>
  </w:num>
  <w:num w:numId="22">
    <w:abstractNumId w:val="27"/>
  </w:num>
  <w:num w:numId="23">
    <w:abstractNumId w:val="28"/>
  </w:num>
  <w:num w:numId="24">
    <w:abstractNumId w:val="22"/>
  </w:num>
  <w:num w:numId="25">
    <w:abstractNumId w:val="1"/>
  </w:num>
  <w:num w:numId="26">
    <w:abstractNumId w:val="21"/>
  </w:num>
  <w:num w:numId="27">
    <w:abstractNumId w:val="2"/>
  </w:num>
  <w:num w:numId="28">
    <w:abstractNumId w:val="7"/>
  </w:num>
  <w:num w:numId="29">
    <w:abstractNumId w:val="5"/>
  </w:num>
  <w:num w:numId="30">
    <w:abstractNumId w:val="26"/>
  </w:num>
  <w:num w:numId="31">
    <w:abstractNumId w:val="19"/>
  </w:num>
  <w:num w:numId="32">
    <w:abstractNumId w:val="29"/>
  </w:num>
  <w:num w:numId="33">
    <w:abstractNumId w:val="23"/>
  </w:num>
  <w:num w:numId="34">
    <w:abstractNumId w:val="6"/>
  </w:num>
  <w:num w:numId="35">
    <w:abstractNumId w:val="4"/>
  </w:num>
  <w:num w:numId="36">
    <w:abstractNumId w:val="9"/>
  </w:num>
  <w:num w:numId="37">
    <w:abstractNumId w:val="20"/>
  </w:num>
  <w:num w:numId="38">
    <w:abstractNumId w:val="10"/>
  </w:num>
  <w:num w:numId="39">
    <w:abstractNumId w:val="14"/>
  </w:num>
  <w:num w:numId="40">
    <w:abstractNumId w:val="12"/>
  </w:num>
  <w:num w:numId="41">
    <w:abstractNumId w:val="2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6944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7005"/>
    <w:rsid w:val="00110144"/>
    <w:rsid w:val="0011063F"/>
    <w:rsid w:val="001111B0"/>
    <w:rsid w:val="00111DD6"/>
    <w:rsid w:val="00112244"/>
    <w:rsid w:val="00112683"/>
    <w:rsid w:val="00112F85"/>
    <w:rsid w:val="00113022"/>
    <w:rsid w:val="0011455A"/>
    <w:rsid w:val="001154F6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045B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4C82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397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60D1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5732E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6271"/>
    <w:rsid w:val="00397249"/>
    <w:rsid w:val="003974F8"/>
    <w:rsid w:val="003978DD"/>
    <w:rsid w:val="003A38F8"/>
    <w:rsid w:val="003A3B80"/>
    <w:rsid w:val="003A3E38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D600F"/>
    <w:rsid w:val="003E1E4C"/>
    <w:rsid w:val="003E3A98"/>
    <w:rsid w:val="003E5132"/>
    <w:rsid w:val="003E57D2"/>
    <w:rsid w:val="003E5D6B"/>
    <w:rsid w:val="003E5EBC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2C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3FA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0A5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2DBD"/>
    <w:rsid w:val="00776401"/>
    <w:rsid w:val="00776AF7"/>
    <w:rsid w:val="0078039E"/>
    <w:rsid w:val="007825AE"/>
    <w:rsid w:val="00782A70"/>
    <w:rsid w:val="0078326F"/>
    <w:rsid w:val="00785514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1D64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3BBB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1B58"/>
    <w:rsid w:val="00A73A02"/>
    <w:rsid w:val="00A73E49"/>
    <w:rsid w:val="00A769E2"/>
    <w:rsid w:val="00A76E66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0E16"/>
    <w:rsid w:val="00B00F61"/>
    <w:rsid w:val="00B022CF"/>
    <w:rsid w:val="00B02808"/>
    <w:rsid w:val="00B028FD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163FE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90C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86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169E2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2F94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68D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4C6F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504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412</TotalTime>
  <Pages>3</Pages>
  <Words>1114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16</cp:revision>
  <cp:lastPrinted>2018-11-19T07:43:00Z</cp:lastPrinted>
  <dcterms:created xsi:type="dcterms:W3CDTF">2018-10-08T06:21:00Z</dcterms:created>
  <dcterms:modified xsi:type="dcterms:W3CDTF">2018-11-19T07:43:00Z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